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9735D1">
        <w:rPr>
          <w:rFonts w:ascii="Times New Roman" w:hAnsi="Times New Roman"/>
          <w:sz w:val="20"/>
          <w:szCs w:val="20"/>
        </w:rPr>
        <w:t xml:space="preserve"> </w:t>
      </w:r>
      <w:r w:rsidR="00A77D21">
        <w:rPr>
          <w:rFonts w:ascii="Times New Roman" w:hAnsi="Times New Roman"/>
          <w:sz w:val="20"/>
          <w:szCs w:val="20"/>
        </w:rPr>
        <w:t>1</w:t>
      </w:r>
      <w:r w:rsidR="006A1351">
        <w:rPr>
          <w:rFonts w:ascii="Times New Roman" w:hAnsi="Times New Roman"/>
          <w:sz w:val="20"/>
          <w:szCs w:val="20"/>
        </w:rPr>
        <w:t>2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E912FB">
        <w:rPr>
          <w:rFonts w:ascii="Times New Roman" w:hAnsi="Times New Roman"/>
          <w:sz w:val="20"/>
          <w:szCs w:val="20"/>
        </w:rPr>
        <w:t>/201</w:t>
      </w:r>
      <w:r w:rsidR="004D2141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    от  ххххххххххх</w:t>
      </w:r>
      <w:r w:rsidR="00DD7DF7">
        <w:rPr>
          <w:rFonts w:ascii="Times New Roman" w:hAnsi="Times New Roman"/>
          <w:sz w:val="20"/>
          <w:szCs w:val="20"/>
        </w:rPr>
        <w:t>201</w:t>
      </w:r>
      <w:r w:rsidR="004D2141">
        <w:rPr>
          <w:rFonts w:ascii="Times New Roman" w:hAnsi="Times New Roman"/>
          <w:sz w:val="20"/>
          <w:szCs w:val="20"/>
        </w:rPr>
        <w:t>8</w:t>
      </w:r>
      <w:bookmarkStart w:id="0" w:name="_GoBack"/>
      <w:bookmarkEnd w:id="0"/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175"/>
        <w:gridCol w:w="391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1E6525">
              <w:rPr>
                <w:rFonts w:ascii="Times New Roman" w:hAnsi="Times New Roman"/>
                <w:b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21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</w:t>
            </w:r>
            <w:r w:rsidRPr="005B21D9">
              <w:rPr>
                <w:rFonts w:ascii="Times New Roman" w:hAnsi="Times New Roman"/>
                <w:sz w:val="20"/>
                <w:szCs w:val="20"/>
              </w:rPr>
              <w:t xml:space="preserve">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="00F01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Употребления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Заказчика. Нахождение работника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Суб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1E6525">
              <w:rPr>
                <w:rFonts w:ascii="Times New Roman" w:hAnsi="Times New Roman"/>
                <w:sz w:val="20"/>
                <w:szCs w:val="20"/>
              </w:rPr>
              <w:t>Исполнителем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2. В случае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,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если установлено нарушение двумя и более работниками </w:t>
            </w:r>
            <w:r w:rsidR="00A77D21">
              <w:rPr>
                <w:rFonts w:ascii="Times New Roman" w:hAnsi="Times New Roman"/>
                <w:szCs w:val="22"/>
              </w:rPr>
              <w:t>Поставщика</w:t>
            </w:r>
            <w:r w:rsidRPr="002F274E">
              <w:rPr>
                <w:rFonts w:ascii="Times New Roman" w:hAnsi="Times New Roman"/>
                <w:szCs w:val="22"/>
              </w:rPr>
              <w:t xml:space="preserve">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4. </w:t>
            </w:r>
            <w:r w:rsidR="00A77D21">
              <w:rPr>
                <w:rFonts w:ascii="Times New Roman" w:hAnsi="Times New Roman"/>
                <w:szCs w:val="22"/>
              </w:rPr>
              <w:t>Поставщик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отвечает за нарушения </w:t>
            </w:r>
            <w:r w:rsidR="00D0273B">
              <w:rPr>
                <w:rFonts w:ascii="Times New Roman" w:hAnsi="Times New Roman"/>
                <w:szCs w:val="22"/>
              </w:rPr>
              <w:t>грузоперевозчиков</w:t>
            </w:r>
            <w:r w:rsidRPr="002F274E">
              <w:rPr>
                <w:rFonts w:ascii="Times New Roman" w:hAnsi="Times New Roman"/>
                <w:szCs w:val="22"/>
              </w:rPr>
              <w:t xml:space="preserve">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A77D21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</w:t>
            </w:r>
            <w:r w:rsidR="00A77D21">
              <w:rPr>
                <w:rFonts w:ascii="Times New Roman" w:hAnsi="Times New Roman"/>
                <w:szCs w:val="22"/>
              </w:rPr>
              <w:t>Поставщиком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</w:t>
            </w:r>
            <w:r w:rsidR="00A77D21">
              <w:rPr>
                <w:rFonts w:ascii="Times New Roman" w:hAnsi="Times New Roman"/>
                <w:szCs w:val="22"/>
              </w:rPr>
              <w:t>Поставщику</w:t>
            </w:r>
            <w:r w:rsidR="00D0273B">
              <w:rPr>
                <w:rFonts w:ascii="Times New Roman" w:hAnsi="Times New Roman"/>
                <w:szCs w:val="22"/>
              </w:rPr>
              <w:t xml:space="preserve"> </w:t>
            </w:r>
            <w:r w:rsidRPr="002F274E">
              <w:rPr>
                <w:rFonts w:ascii="Times New Roman" w:hAnsi="Times New Roman"/>
                <w:szCs w:val="22"/>
              </w:rPr>
              <w:t xml:space="preserve"> не применяются.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A77D21" w:rsidP="000F62A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ПОСТАВЩИК</w:t>
            </w:r>
            <w:r w:rsidR="002F274E" w:rsidRPr="00E06FC1">
              <w:rPr>
                <w:rFonts w:ascii="Times New Roman" w:hAnsi="Times New Roman"/>
                <w:b/>
                <w:sz w:val="24"/>
              </w:rPr>
              <w:t>:</w:t>
            </w:r>
          </w:p>
          <w:p w:rsidR="00D0273B" w:rsidRDefault="00D0273B" w:rsidP="00D0273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__________________________________</w:t>
            </w:r>
          </w:p>
          <w:p w:rsidR="002F274E" w:rsidRPr="00E06FC1" w:rsidRDefault="00D0273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</w:t>
            </w:r>
            <w:r w:rsidR="00031925">
              <w:rPr>
                <w:rFonts w:ascii="Times New Roman" w:hAnsi="Times New Roman"/>
                <w:bCs/>
                <w:sz w:val="24"/>
              </w:rPr>
              <w:t xml:space="preserve"> 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6522DB">
              <w:rPr>
                <w:rFonts w:ascii="Times New Roman" w:hAnsi="Times New Roman"/>
                <w:sz w:val="24"/>
              </w:rPr>
              <w:t xml:space="preserve">_________________ </w:t>
            </w:r>
            <w:r w:rsidR="007C54D4">
              <w:rPr>
                <w:rFonts w:ascii="Times New Roman" w:hAnsi="Times New Roman"/>
                <w:sz w:val="24"/>
              </w:rPr>
              <w:t>И.Ю. Карцев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D0273B">
            <w:pPr>
              <w:spacing w:before="240"/>
              <w:ind w:left="708" w:hangingChars="295" w:hanging="708"/>
              <w:jc w:val="center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____________________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7C54D4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78E4"/>
    <w:rsid w:val="001E6525"/>
    <w:rsid w:val="002955FC"/>
    <w:rsid w:val="002F274E"/>
    <w:rsid w:val="003249AD"/>
    <w:rsid w:val="00324ABA"/>
    <w:rsid w:val="00336845"/>
    <w:rsid w:val="004A302E"/>
    <w:rsid w:val="004C2CC4"/>
    <w:rsid w:val="004D2141"/>
    <w:rsid w:val="005A233F"/>
    <w:rsid w:val="005B21D9"/>
    <w:rsid w:val="006522DB"/>
    <w:rsid w:val="006914BC"/>
    <w:rsid w:val="00697DAD"/>
    <w:rsid w:val="006A1351"/>
    <w:rsid w:val="006A1E80"/>
    <w:rsid w:val="006D4062"/>
    <w:rsid w:val="007A322D"/>
    <w:rsid w:val="007C54D4"/>
    <w:rsid w:val="0087563B"/>
    <w:rsid w:val="00896765"/>
    <w:rsid w:val="00944620"/>
    <w:rsid w:val="009578EC"/>
    <w:rsid w:val="009735D1"/>
    <w:rsid w:val="009A7AB5"/>
    <w:rsid w:val="00A30CDA"/>
    <w:rsid w:val="00A77D21"/>
    <w:rsid w:val="00B22739"/>
    <w:rsid w:val="00B6402A"/>
    <w:rsid w:val="00BE0F0C"/>
    <w:rsid w:val="00C24383"/>
    <w:rsid w:val="00C7048E"/>
    <w:rsid w:val="00D0273B"/>
    <w:rsid w:val="00D4644B"/>
    <w:rsid w:val="00D57B53"/>
    <w:rsid w:val="00D765A8"/>
    <w:rsid w:val="00DA5690"/>
    <w:rsid w:val="00DC3E5C"/>
    <w:rsid w:val="00DD5616"/>
    <w:rsid w:val="00DD7DF7"/>
    <w:rsid w:val="00E06FC1"/>
    <w:rsid w:val="00E305E7"/>
    <w:rsid w:val="00E912FB"/>
    <w:rsid w:val="00E91968"/>
    <w:rsid w:val="00EC3E7A"/>
    <w:rsid w:val="00F0105E"/>
    <w:rsid w:val="00F0187E"/>
    <w:rsid w:val="00F73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Yuzhakova_PE</cp:lastModifiedBy>
  <cp:revision>3</cp:revision>
  <dcterms:created xsi:type="dcterms:W3CDTF">2018-05-04T04:44:00Z</dcterms:created>
  <dcterms:modified xsi:type="dcterms:W3CDTF">2018-05-29T02:09:00Z</dcterms:modified>
</cp:coreProperties>
</file>